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4A" w:rsidRPr="00222F68" w:rsidRDefault="009F084A" w:rsidP="009F084A">
      <w:pPr>
        <w:pStyle w:val="NoSpacing"/>
        <w:spacing w:line="480" w:lineRule="auto"/>
        <w:rPr>
          <w:sz w:val="24"/>
          <w:szCs w:val="24"/>
        </w:rPr>
      </w:pPr>
      <w:r>
        <w:tab/>
      </w:r>
      <w:r w:rsidRPr="00222F68">
        <w:rPr>
          <w:sz w:val="24"/>
          <w:szCs w:val="24"/>
        </w:rPr>
        <w:t xml:space="preserve">In the story ‘Tuesday with Morrie’ by Mitch Albom Morrie speaks of life, death, and love. The main point of this book is to stop feeling sorry for yourself and live life in the fullest and learn to love. Morrie always said ‘once you learn how to die you learn how to live’. Everyone sits around and feels sorry for </w:t>
      </w:r>
      <w:proofErr w:type="gramStart"/>
      <w:r w:rsidRPr="00222F68">
        <w:rPr>
          <w:sz w:val="24"/>
          <w:szCs w:val="24"/>
        </w:rPr>
        <w:t>themselves</w:t>
      </w:r>
      <w:proofErr w:type="gramEnd"/>
      <w:r w:rsidRPr="00222F68">
        <w:rPr>
          <w:sz w:val="24"/>
          <w:szCs w:val="24"/>
        </w:rPr>
        <w:t xml:space="preserve"> because they didn’t get that job or didn’t get that car, those people need to stop feeling sorry for themselves and live life with no regrets.</w:t>
      </w:r>
    </w:p>
    <w:p w:rsidR="00222F68" w:rsidRDefault="009F084A" w:rsidP="009F084A">
      <w:pPr>
        <w:pStyle w:val="NoSpacing"/>
        <w:spacing w:line="480" w:lineRule="auto"/>
        <w:rPr>
          <w:sz w:val="24"/>
          <w:szCs w:val="24"/>
        </w:rPr>
      </w:pPr>
      <w:r w:rsidRPr="00222F68">
        <w:rPr>
          <w:sz w:val="24"/>
          <w:szCs w:val="24"/>
        </w:rPr>
        <w:tab/>
        <w:t xml:space="preserve">    </w:t>
      </w:r>
      <w:r w:rsidR="00222F68" w:rsidRPr="00222F68">
        <w:rPr>
          <w:sz w:val="24"/>
          <w:szCs w:val="24"/>
        </w:rPr>
        <w:t>Even though Morrie was dying you would think he would feel sorry for himself or even have regrets, but he didn’t.</w:t>
      </w:r>
      <w:r w:rsidR="00222F68">
        <w:rPr>
          <w:sz w:val="24"/>
          <w:szCs w:val="24"/>
        </w:rPr>
        <w:t xml:space="preserve"> Morrie was never embarrassed about anything or never wished he could go back in time to redo something. Morrie always said that the people in our culture always worry about material things like cars, money, and clothes. But the only thing they need to worry about is how to live life like there is no tomorrow and how to love someone with your whole heart. You only live once and you need to do it right.</w:t>
      </w:r>
    </w:p>
    <w:p w:rsidR="00BE1130" w:rsidRDefault="00222F68" w:rsidP="009F084A">
      <w:pPr>
        <w:pStyle w:val="NoSpacing"/>
        <w:spacing w:line="480" w:lineRule="auto"/>
        <w:rPr>
          <w:sz w:val="24"/>
          <w:szCs w:val="24"/>
        </w:rPr>
      </w:pPr>
      <w:r>
        <w:rPr>
          <w:sz w:val="24"/>
          <w:szCs w:val="24"/>
        </w:rPr>
        <w:tab/>
        <w:t xml:space="preserve">Another thing people in our culture need to learn is how to love. </w:t>
      </w:r>
      <w:r w:rsidR="00333EAB">
        <w:rPr>
          <w:sz w:val="24"/>
          <w:szCs w:val="24"/>
        </w:rPr>
        <w:t xml:space="preserve">People today either rush into things with someone they don’t know and end up getting a divorce in six months. Or they are too scared to do anything and let the person they love slip away. Like Morrie always told Mitch that love is the most wonderful thing in the world and if you miss out on it </w:t>
      </w:r>
      <w:r w:rsidR="001C7467">
        <w:rPr>
          <w:sz w:val="24"/>
          <w:szCs w:val="24"/>
        </w:rPr>
        <w:t xml:space="preserve">you’re missing out on life. Friends are good for being there during the day, but family is there for you 24/7, to talk to about anything, to cry in front of, and </w:t>
      </w:r>
      <w:r w:rsidR="00BE1130">
        <w:rPr>
          <w:sz w:val="24"/>
          <w:szCs w:val="24"/>
        </w:rPr>
        <w:t>have memories you’ll never forget. Love is the one necessity you need to have in your life, if you don’t have it you’re not living life to the fullest.</w:t>
      </w:r>
    </w:p>
    <w:p w:rsidR="00931F84" w:rsidRPr="00222F68" w:rsidRDefault="00BE1130" w:rsidP="009F084A">
      <w:pPr>
        <w:pStyle w:val="NoSpacing"/>
        <w:spacing w:line="480" w:lineRule="auto"/>
        <w:rPr>
          <w:sz w:val="24"/>
          <w:szCs w:val="24"/>
        </w:rPr>
      </w:pPr>
      <w:r>
        <w:rPr>
          <w:sz w:val="24"/>
          <w:szCs w:val="24"/>
        </w:rPr>
        <w:tab/>
        <w:t xml:space="preserve">Morrie taught us that you need to have no regrets in life. And that you need to live life like there is no tomorrow. Another big thing that Morrie taught us that love is the greatest gift </w:t>
      </w:r>
      <w:r>
        <w:rPr>
          <w:sz w:val="24"/>
          <w:szCs w:val="24"/>
        </w:rPr>
        <w:lastRenderedPageBreak/>
        <w:t xml:space="preserve">and once you have it </w:t>
      </w:r>
      <w:proofErr w:type="gramStart"/>
      <w:r>
        <w:rPr>
          <w:sz w:val="24"/>
          <w:szCs w:val="24"/>
        </w:rPr>
        <w:t>don’t</w:t>
      </w:r>
      <w:proofErr w:type="gramEnd"/>
      <w:r>
        <w:rPr>
          <w:sz w:val="24"/>
          <w:szCs w:val="24"/>
        </w:rPr>
        <w:t xml:space="preserve"> let it go. Even after Morrie’s death his teachings live on and will always life on with him.    </w:t>
      </w:r>
    </w:p>
    <w:sectPr w:rsidR="00931F84" w:rsidRPr="00222F68" w:rsidSect="00931F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ADD" w:rsidRDefault="00453ADD" w:rsidP="00734F50">
      <w:pPr>
        <w:spacing w:after="0" w:line="240" w:lineRule="auto"/>
      </w:pPr>
      <w:r>
        <w:separator/>
      </w:r>
    </w:p>
  </w:endnote>
  <w:endnote w:type="continuationSeparator" w:id="0">
    <w:p w:rsidR="00453ADD" w:rsidRDefault="00453ADD" w:rsidP="00734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50" w:rsidRDefault="00734F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50" w:rsidRDefault="00734F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50" w:rsidRDefault="00734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ADD" w:rsidRDefault="00453ADD" w:rsidP="00734F50">
      <w:pPr>
        <w:spacing w:after="0" w:line="240" w:lineRule="auto"/>
      </w:pPr>
      <w:r>
        <w:separator/>
      </w:r>
    </w:p>
  </w:footnote>
  <w:footnote w:type="continuationSeparator" w:id="0">
    <w:p w:rsidR="00453ADD" w:rsidRDefault="00453ADD" w:rsidP="00734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50" w:rsidRDefault="00734F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50" w:rsidRDefault="00734F50" w:rsidP="00734F50">
    <w:pPr>
      <w:pStyle w:val="Header"/>
      <w:jc w:val="right"/>
    </w:pPr>
    <w:r>
      <w:t>Caitlin Forhan</w:t>
    </w:r>
  </w:p>
  <w:p w:rsidR="00734F50" w:rsidRDefault="00734F50" w:rsidP="00734F50">
    <w:pPr>
      <w:pStyle w:val="Header"/>
      <w:jc w:val="right"/>
    </w:pPr>
    <w:r>
      <w:t>6</w:t>
    </w:r>
    <w:r w:rsidRPr="00734F50">
      <w:rPr>
        <w:vertAlign w:val="superscript"/>
      </w:rPr>
      <w:t>th</w:t>
    </w:r>
    <w:r>
      <w:t xml:space="preserve"> hour</w:t>
    </w:r>
  </w:p>
  <w:p w:rsidR="00734F50" w:rsidRDefault="00734F50" w:rsidP="00734F50">
    <w:pPr>
      <w:pStyle w:val="Header"/>
      <w:jc w:val="right"/>
    </w:pPr>
  </w:p>
  <w:p w:rsidR="00734F50" w:rsidRDefault="00734F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50" w:rsidRDefault="00734F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9F084A"/>
    <w:rsid w:val="001C7467"/>
    <w:rsid w:val="00222F68"/>
    <w:rsid w:val="00333EAB"/>
    <w:rsid w:val="00453ADD"/>
    <w:rsid w:val="00734F50"/>
    <w:rsid w:val="00931F84"/>
    <w:rsid w:val="009F084A"/>
    <w:rsid w:val="00BE1130"/>
    <w:rsid w:val="00F16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84A"/>
    <w:pPr>
      <w:spacing w:after="0" w:line="240" w:lineRule="auto"/>
    </w:pPr>
  </w:style>
  <w:style w:type="paragraph" w:styleId="Header">
    <w:name w:val="header"/>
    <w:basedOn w:val="Normal"/>
    <w:link w:val="HeaderChar"/>
    <w:uiPriority w:val="99"/>
    <w:unhideWhenUsed/>
    <w:rsid w:val="0073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50"/>
  </w:style>
  <w:style w:type="paragraph" w:styleId="Footer">
    <w:name w:val="footer"/>
    <w:basedOn w:val="Normal"/>
    <w:link w:val="FooterChar"/>
    <w:uiPriority w:val="99"/>
    <w:semiHidden/>
    <w:unhideWhenUsed/>
    <w:rsid w:val="00734F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4F50"/>
  </w:style>
  <w:style w:type="paragraph" w:styleId="BalloonText">
    <w:name w:val="Balloon Text"/>
    <w:basedOn w:val="Normal"/>
    <w:link w:val="BalloonTextChar"/>
    <w:uiPriority w:val="99"/>
    <w:semiHidden/>
    <w:unhideWhenUsed/>
    <w:rsid w:val="0073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2013-07-20T13:38:00Z</dcterms:created>
  <dcterms:modified xsi:type="dcterms:W3CDTF">2013-09-02T13:35:00Z</dcterms:modified>
</cp:coreProperties>
</file>